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DC4786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по архитектуре и градостроительству</w:t>
      </w:r>
      <w:proofErr w:type="gramEnd"/>
      <w:r w:rsidR="000B4551" w:rsidRPr="00DC47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4551" w:rsidRPr="00DC4786">
        <w:rPr>
          <w:rFonts w:ascii="Times New Roman" w:hAnsi="Times New Roman" w:cs="Times New Roman"/>
          <w:sz w:val="28"/>
          <w:szCs w:val="28"/>
        </w:rPr>
        <w:t>Московской области от 09.08.2024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№ 29РВ-780 «О подготовке проекта внесения изменений в генеральный план Раменского городского округа Московской области применительно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к земельному участку с кадастровым номером 50:23:00</w:t>
      </w:r>
      <w:r w:rsidR="00DC4786" w:rsidRPr="00DC4786">
        <w:rPr>
          <w:rFonts w:ascii="Times New Roman" w:hAnsi="Times New Roman" w:cs="Times New Roman"/>
          <w:sz w:val="28"/>
          <w:szCs w:val="28"/>
        </w:rPr>
        <w:t>00000</w:t>
      </w:r>
      <w:r w:rsidR="000B4551" w:rsidRPr="00DC4786">
        <w:rPr>
          <w:rFonts w:ascii="Times New Roman" w:hAnsi="Times New Roman" w:cs="Times New Roman"/>
          <w:sz w:val="28"/>
          <w:szCs w:val="28"/>
        </w:rPr>
        <w:t>:</w:t>
      </w:r>
      <w:r w:rsidR="00DC4786" w:rsidRPr="00DC4786">
        <w:rPr>
          <w:rFonts w:ascii="Times New Roman" w:hAnsi="Times New Roman" w:cs="Times New Roman"/>
          <w:sz w:val="28"/>
          <w:szCs w:val="28"/>
        </w:rPr>
        <w:t>165516</w:t>
      </w:r>
      <w:r w:rsidR="000B4551" w:rsidRPr="00DC4786">
        <w:rPr>
          <w:rFonts w:ascii="Times New Roman" w:hAnsi="Times New Roman" w:cs="Times New Roman"/>
          <w:sz w:val="28"/>
          <w:szCs w:val="28"/>
        </w:rPr>
        <w:t>»,</w:t>
      </w:r>
      <w:r w:rsidR="000B455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84304" w:rsidRPr="000B4551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0B4551">
        <w:rPr>
          <w:rFonts w:ascii="Times New Roman" w:hAnsi="Times New Roman" w:cs="Times New Roman"/>
          <w:sz w:val="28"/>
          <w:szCs w:val="28"/>
        </w:rPr>
        <w:t xml:space="preserve"> </w:t>
      </w:r>
      <w:r w:rsidR="00E84304" w:rsidRPr="000B4551">
        <w:rPr>
          <w:rFonts w:ascii="Times New Roman" w:hAnsi="Times New Roman" w:cs="Times New Roman"/>
          <w:sz w:val="28"/>
          <w:szCs w:val="28"/>
        </w:rPr>
        <w:t xml:space="preserve">по архитектуре и градостроительству Московской области от </w:t>
      </w:r>
      <w:r w:rsidR="007E5672" w:rsidRPr="000B4551">
        <w:rPr>
          <w:rFonts w:ascii="Times New Roman" w:hAnsi="Times New Roman" w:cs="Times New Roman"/>
          <w:sz w:val="28"/>
          <w:szCs w:val="28"/>
        </w:rPr>
        <w:t>1</w:t>
      </w:r>
      <w:r w:rsidR="000B4551" w:rsidRPr="000B4551">
        <w:rPr>
          <w:rFonts w:ascii="Times New Roman" w:hAnsi="Times New Roman" w:cs="Times New Roman"/>
          <w:sz w:val="28"/>
          <w:szCs w:val="28"/>
        </w:rPr>
        <w:t>3</w:t>
      </w:r>
      <w:r w:rsidR="007E5672" w:rsidRPr="000B4551">
        <w:rPr>
          <w:rFonts w:ascii="Times New Roman" w:hAnsi="Times New Roman" w:cs="Times New Roman"/>
          <w:sz w:val="28"/>
          <w:szCs w:val="28"/>
        </w:rPr>
        <w:t>.</w:t>
      </w:r>
      <w:r w:rsidR="000B4551" w:rsidRPr="000B4551">
        <w:rPr>
          <w:rFonts w:ascii="Times New Roman" w:hAnsi="Times New Roman" w:cs="Times New Roman"/>
          <w:sz w:val="28"/>
          <w:szCs w:val="28"/>
        </w:rPr>
        <w:t>08</w:t>
      </w:r>
      <w:r w:rsidR="00EC1D66" w:rsidRPr="000B4551">
        <w:rPr>
          <w:rFonts w:ascii="Times New Roman" w:hAnsi="Times New Roman" w:cs="Times New Roman"/>
          <w:sz w:val="28"/>
          <w:szCs w:val="28"/>
        </w:rPr>
        <w:t>.202</w:t>
      </w:r>
      <w:r w:rsidR="00F407A3" w:rsidRPr="000B4551">
        <w:rPr>
          <w:rFonts w:ascii="Times New Roman" w:hAnsi="Times New Roman" w:cs="Times New Roman"/>
          <w:sz w:val="28"/>
          <w:szCs w:val="28"/>
        </w:rPr>
        <w:t>4</w:t>
      </w:r>
      <w:r w:rsidR="000B4551">
        <w:rPr>
          <w:rFonts w:ascii="Times New Roman" w:hAnsi="Times New Roman" w:cs="Times New Roman"/>
          <w:sz w:val="28"/>
          <w:szCs w:val="28"/>
        </w:rPr>
        <w:t xml:space="preserve"> </w:t>
      </w:r>
      <w:r w:rsidR="00EC1D66" w:rsidRPr="000B4551">
        <w:rPr>
          <w:rFonts w:ascii="Times New Roman" w:hAnsi="Times New Roman" w:cs="Times New Roman"/>
          <w:sz w:val="28"/>
          <w:szCs w:val="28"/>
        </w:rPr>
        <w:t>№ 29</w:t>
      </w:r>
      <w:r w:rsidR="00E84304" w:rsidRPr="000B4551">
        <w:rPr>
          <w:rFonts w:ascii="Times New Roman" w:hAnsi="Times New Roman" w:cs="Times New Roman"/>
          <w:sz w:val="28"/>
          <w:szCs w:val="28"/>
        </w:rPr>
        <w:t>РВ-</w:t>
      </w:r>
      <w:r w:rsidR="000B4551" w:rsidRPr="000B4551">
        <w:rPr>
          <w:rFonts w:ascii="Times New Roman" w:hAnsi="Times New Roman" w:cs="Times New Roman"/>
          <w:sz w:val="28"/>
          <w:szCs w:val="28"/>
        </w:rPr>
        <w:t>785</w:t>
      </w:r>
      <w:r w:rsidR="00E84304" w:rsidRPr="000B4551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</w:t>
      </w:r>
      <w:r w:rsidR="000B4551">
        <w:rPr>
          <w:rFonts w:ascii="Times New Roman" w:hAnsi="Times New Roman" w:cs="Times New Roman"/>
          <w:sz w:val="28"/>
          <w:szCs w:val="28"/>
        </w:rPr>
        <w:t xml:space="preserve">применительно </w:t>
      </w:r>
      <w:r w:rsidR="003F3241" w:rsidRPr="000B4551">
        <w:rPr>
          <w:rFonts w:ascii="Times New Roman" w:hAnsi="Times New Roman" w:cs="Times New Roman"/>
          <w:sz w:val="28"/>
          <w:szCs w:val="28"/>
        </w:rPr>
        <w:t xml:space="preserve">к </w:t>
      </w:r>
      <w:r w:rsidR="000B4551" w:rsidRPr="000B4551">
        <w:rPr>
          <w:rFonts w:ascii="Times New Roman" w:hAnsi="Times New Roman" w:cs="Times New Roman"/>
          <w:sz w:val="28"/>
          <w:szCs w:val="28"/>
        </w:rPr>
        <w:t xml:space="preserve">населенным пунктам д. </w:t>
      </w:r>
      <w:proofErr w:type="spellStart"/>
      <w:r w:rsidR="000B4551" w:rsidRPr="000B4551">
        <w:rPr>
          <w:rFonts w:ascii="Times New Roman" w:hAnsi="Times New Roman" w:cs="Times New Roman"/>
          <w:sz w:val="28"/>
          <w:szCs w:val="28"/>
        </w:rPr>
        <w:t>Старково</w:t>
      </w:r>
      <w:proofErr w:type="spellEnd"/>
      <w:r w:rsidR="000B4551" w:rsidRPr="000B4551">
        <w:rPr>
          <w:rFonts w:ascii="Times New Roman" w:hAnsi="Times New Roman" w:cs="Times New Roman"/>
          <w:sz w:val="28"/>
          <w:szCs w:val="28"/>
        </w:rPr>
        <w:t>, д</w:t>
      </w:r>
      <w:proofErr w:type="gramEnd"/>
      <w:r w:rsidR="000B4551" w:rsidRPr="000B4551">
        <w:rPr>
          <w:rFonts w:ascii="Times New Roman" w:hAnsi="Times New Roman" w:cs="Times New Roman"/>
          <w:sz w:val="28"/>
          <w:szCs w:val="28"/>
        </w:rPr>
        <w:t xml:space="preserve">.п. Удельная и </w:t>
      </w:r>
      <w:r w:rsidR="003F3241" w:rsidRPr="000B4551">
        <w:rPr>
          <w:rFonts w:ascii="Times New Roman" w:hAnsi="Times New Roman" w:cs="Times New Roman"/>
          <w:sz w:val="28"/>
          <w:szCs w:val="28"/>
        </w:rPr>
        <w:t>земельн</w:t>
      </w:r>
      <w:r w:rsidR="000B4551" w:rsidRPr="000B4551">
        <w:rPr>
          <w:rFonts w:ascii="Times New Roman" w:hAnsi="Times New Roman" w:cs="Times New Roman"/>
          <w:sz w:val="28"/>
          <w:szCs w:val="28"/>
        </w:rPr>
        <w:t>ому</w:t>
      </w:r>
      <w:r w:rsidR="003F3241" w:rsidRPr="000B455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B4551" w:rsidRPr="000B4551">
        <w:rPr>
          <w:rFonts w:ascii="Times New Roman" w:hAnsi="Times New Roman" w:cs="Times New Roman"/>
          <w:sz w:val="28"/>
          <w:szCs w:val="28"/>
        </w:rPr>
        <w:t>у с кадастровым</w:t>
      </w:r>
      <w:r w:rsidR="003F3241" w:rsidRPr="000B4551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0B4551" w:rsidRPr="000B4551">
        <w:rPr>
          <w:rFonts w:ascii="Times New Roman" w:hAnsi="Times New Roman" w:cs="Times New Roman"/>
          <w:sz w:val="28"/>
          <w:szCs w:val="28"/>
        </w:rPr>
        <w:t>ом</w:t>
      </w:r>
      <w:r w:rsidR="003F3241" w:rsidRPr="000B4551">
        <w:rPr>
          <w:rFonts w:ascii="Times New Roman" w:hAnsi="Times New Roman" w:cs="Times New Roman"/>
          <w:sz w:val="28"/>
          <w:szCs w:val="28"/>
        </w:rPr>
        <w:t xml:space="preserve"> 50:23:00</w:t>
      </w:r>
      <w:r w:rsidR="000B4551" w:rsidRPr="000B4551">
        <w:rPr>
          <w:rFonts w:ascii="Times New Roman" w:hAnsi="Times New Roman" w:cs="Times New Roman"/>
          <w:sz w:val="28"/>
          <w:szCs w:val="28"/>
        </w:rPr>
        <w:t>50253</w:t>
      </w:r>
      <w:r w:rsidR="007E5672" w:rsidRPr="000B4551">
        <w:rPr>
          <w:rFonts w:ascii="Times New Roman" w:hAnsi="Times New Roman" w:cs="Times New Roman"/>
          <w:sz w:val="28"/>
          <w:szCs w:val="28"/>
        </w:rPr>
        <w:t>:</w:t>
      </w:r>
      <w:r w:rsidR="000B4551" w:rsidRPr="000B4551">
        <w:rPr>
          <w:rFonts w:ascii="Times New Roman" w:hAnsi="Times New Roman" w:cs="Times New Roman"/>
          <w:sz w:val="28"/>
          <w:szCs w:val="28"/>
        </w:rPr>
        <w:t>524</w:t>
      </w:r>
      <w:r w:rsidR="003F3241" w:rsidRPr="000B4551">
        <w:rPr>
          <w:rFonts w:ascii="Times New Roman" w:hAnsi="Times New Roman" w:cs="Times New Roman"/>
          <w:sz w:val="28"/>
          <w:szCs w:val="28"/>
        </w:rPr>
        <w:t>»,</w:t>
      </w:r>
      <w:r w:rsidR="003F3241">
        <w:rPr>
          <w:rFonts w:ascii="Times New Roman" w:hAnsi="Times New Roman" w:cs="Times New Roman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</w:t>
      </w:r>
      <w:r w:rsidR="003F592A">
        <w:rPr>
          <w:rFonts w:ascii="Times New Roman" w:hAnsi="Times New Roman" w:cs="Times New Roman"/>
          <w:sz w:val="28"/>
          <w:szCs w:val="28"/>
        </w:rPr>
        <w:t xml:space="preserve">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7E5672">
        <w:rPr>
          <w:rFonts w:ascii="Times New Roman" w:hAnsi="Times New Roman" w:cs="Times New Roman"/>
          <w:sz w:val="28"/>
          <w:szCs w:val="28"/>
        </w:rPr>
        <w:t xml:space="preserve"> </w:t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8444CB">
        <w:rPr>
          <w:rFonts w:ascii="Times New Roman" w:hAnsi="Times New Roman" w:cs="Times New Roman"/>
          <w:sz w:val="28"/>
          <w:szCs w:val="28"/>
        </w:rPr>
        <w:t>30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7E5672">
        <w:rPr>
          <w:rFonts w:ascii="Times New Roman" w:hAnsi="Times New Roman" w:cs="Times New Roman"/>
          <w:sz w:val="28"/>
          <w:szCs w:val="28"/>
        </w:rPr>
        <w:t>04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3F592A">
        <w:rPr>
          <w:rFonts w:ascii="Times New Roman" w:hAnsi="Times New Roman" w:cs="Times New Roman"/>
          <w:sz w:val="28"/>
          <w:szCs w:val="28"/>
        </w:rPr>
        <w:t>1</w:t>
      </w:r>
      <w:r w:rsidR="008444CB">
        <w:rPr>
          <w:rFonts w:ascii="Times New Roman" w:hAnsi="Times New Roman" w:cs="Times New Roman"/>
          <w:sz w:val="28"/>
          <w:szCs w:val="28"/>
        </w:rPr>
        <w:t>7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 xml:space="preserve">№ 6/5-СД, </w:t>
      </w:r>
      <w:proofErr w:type="gramStart"/>
      <w:r w:rsidR="00C6560D">
        <w:rPr>
          <w:sz w:val="28"/>
          <w:szCs w:val="28"/>
        </w:rPr>
        <w:t>от</w:t>
      </w:r>
      <w:proofErr w:type="gramEnd"/>
      <w:r w:rsidR="00C6560D">
        <w:rPr>
          <w:sz w:val="28"/>
          <w:szCs w:val="28"/>
        </w:rPr>
        <w:t xml:space="preserve"> 30.04.2025 № 6/6-СД, от 30.04.2025 № 6/7-СД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7E5672" w:rsidRPr="001F5FEE">
        <w:rPr>
          <w:sz w:val="28"/>
          <w:szCs w:val="28"/>
        </w:rPr>
        <w:t>применительно</w:t>
      </w:r>
      <w:r w:rsidR="007E5672" w:rsidRPr="001F5FEE">
        <w:rPr>
          <w:sz w:val="28"/>
          <w:szCs w:val="28"/>
        </w:rPr>
        <w:br/>
        <w:t xml:space="preserve">к </w:t>
      </w:r>
      <w:r w:rsidR="008444CB">
        <w:rPr>
          <w:sz w:val="28"/>
          <w:szCs w:val="28"/>
        </w:rPr>
        <w:t xml:space="preserve">населенному пункту д.п. </w:t>
      </w:r>
      <w:proofErr w:type="gramStart"/>
      <w:r w:rsidR="008444CB">
        <w:rPr>
          <w:sz w:val="28"/>
          <w:szCs w:val="28"/>
        </w:rPr>
        <w:t>Удельная</w:t>
      </w:r>
      <w:proofErr w:type="gramEnd"/>
      <w:r w:rsidR="008444CB">
        <w:rPr>
          <w:sz w:val="28"/>
          <w:szCs w:val="28"/>
        </w:rPr>
        <w:t xml:space="preserve"> и </w:t>
      </w:r>
      <w:r w:rsidR="007E5672">
        <w:rPr>
          <w:sz w:val="28"/>
          <w:szCs w:val="28"/>
        </w:rPr>
        <w:t>земельным участкам с кадастровыми номерами 50:23:00</w:t>
      </w:r>
      <w:r w:rsidR="008444CB">
        <w:rPr>
          <w:sz w:val="28"/>
          <w:szCs w:val="28"/>
        </w:rPr>
        <w:t>50253</w:t>
      </w:r>
      <w:r w:rsidR="007E5672">
        <w:rPr>
          <w:sz w:val="28"/>
          <w:szCs w:val="28"/>
        </w:rPr>
        <w:t>:</w:t>
      </w:r>
      <w:r w:rsidR="008444CB">
        <w:rPr>
          <w:sz w:val="28"/>
          <w:szCs w:val="28"/>
        </w:rPr>
        <w:t>524</w:t>
      </w:r>
      <w:r w:rsidR="007E5672">
        <w:rPr>
          <w:sz w:val="28"/>
          <w:szCs w:val="28"/>
        </w:rPr>
        <w:t>, 50:23:</w:t>
      </w:r>
      <w:r w:rsidR="008444CB">
        <w:rPr>
          <w:sz w:val="28"/>
          <w:szCs w:val="28"/>
        </w:rPr>
        <w:t xml:space="preserve">0020274:7, 50:23:0000000:165516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515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4525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28</cp:revision>
  <cp:lastPrinted>2025-04-08T14:30:00Z</cp:lastPrinted>
  <dcterms:created xsi:type="dcterms:W3CDTF">2023-12-19T06:44:00Z</dcterms:created>
  <dcterms:modified xsi:type="dcterms:W3CDTF">2025-05-13T15:23:00Z</dcterms:modified>
</cp:coreProperties>
</file>